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F0" w:rsidRDefault="00F960F0" w:rsidP="00F960F0">
      <w:pPr>
        <w:ind w:right="508"/>
        <w:jc w:val="center"/>
        <w:rPr>
          <w:b/>
        </w:rPr>
      </w:pPr>
      <w:bookmarkStart w:id="0" w:name="_GoBack"/>
      <w:r>
        <w:rPr>
          <w:b/>
        </w:rPr>
        <w:t>Заявление</w:t>
      </w:r>
    </w:p>
    <w:bookmarkEnd w:id="0"/>
    <w:p w:rsidR="00F960F0" w:rsidRDefault="00F960F0" w:rsidP="00F960F0">
      <w:pPr>
        <w:ind w:right="508"/>
        <w:jc w:val="center"/>
        <w:rPr>
          <w:b/>
        </w:rPr>
      </w:pPr>
      <w:r>
        <w:rPr>
          <w:b/>
        </w:rPr>
        <w:t>о невозможности использования USB-ключей</w:t>
      </w:r>
    </w:p>
    <w:p w:rsidR="00F960F0" w:rsidRDefault="00F960F0" w:rsidP="00F960F0">
      <w:pPr>
        <w:ind w:right="508"/>
      </w:pPr>
    </w:p>
    <w:p w:rsidR="00F960F0" w:rsidRDefault="00F960F0" w:rsidP="00F960F0">
      <w:pPr>
        <w:ind w:right="508" w:firstLine="708"/>
        <w:jc w:val="both"/>
      </w:pPr>
      <w:r>
        <w:t>Настоящим ________________________________________________________ (далее – Клиент),</w:t>
      </w:r>
    </w:p>
    <w:p w:rsidR="00F960F0" w:rsidRDefault="00F960F0" w:rsidP="00F960F0">
      <w:pPr>
        <w:jc w:val="both"/>
        <w:rPr>
          <w:iCs/>
          <w:sz w:val="12"/>
          <w:szCs w:val="12"/>
        </w:rPr>
      </w:pPr>
      <w:r>
        <w:rPr>
          <w:iCs/>
          <w:sz w:val="12"/>
          <w:szCs w:val="12"/>
        </w:rPr>
        <w:t>(Полное наименование юридического лица в соответствии с уставом (учредительным договором, по данным ЕГРЮЛ); фамилия, имя, отчество (при наличии) индивидуального предпринимателя и слова «индивидуальный предприниматель»; фамилия, имя, отчество (при наличии) лица, занимающегося частной практикой, и указание на вид деятельности;</w:t>
      </w:r>
      <w:r>
        <w:rPr>
          <w:sz w:val="12"/>
          <w:szCs w:val="12"/>
        </w:rPr>
        <w:t xml:space="preserve"> наименование филиала (представительства) в соответствии с положением о филиале (представительстве) при заключении договора дистанционного банковского обслуживания представительством (филиалом</w:t>
      </w:r>
      <w:r>
        <w:rPr>
          <w:iCs/>
          <w:sz w:val="12"/>
          <w:szCs w:val="12"/>
        </w:rPr>
        <w:t xml:space="preserve">) юридического лица.) </w:t>
      </w:r>
    </w:p>
    <w:p w:rsidR="00F960F0" w:rsidRDefault="00F960F0" w:rsidP="00F960F0">
      <w:pPr>
        <w:ind w:right="508" w:firstLine="708"/>
        <w:jc w:val="both"/>
      </w:pPr>
      <w:r w:rsidRPr="00CC3320">
        <w:t>ИНН</w:t>
      </w:r>
      <w:r>
        <w:t xml:space="preserve"> (КИО)</w:t>
      </w:r>
      <w:r>
        <w:rPr>
          <w:i/>
        </w:rPr>
        <w:t xml:space="preserve"> _________________</w:t>
      </w:r>
      <w:r>
        <w:t xml:space="preserve">просит на основании договора дистанционного банковского обслуживания, заключенного путем присоединения к условиям Правил обмена электронными документами по системе PSB </w:t>
      </w:r>
      <w:proofErr w:type="spellStart"/>
      <w:r>
        <w:t>On-Line</w:t>
      </w:r>
      <w:proofErr w:type="spellEnd"/>
      <w:r>
        <w:t xml:space="preserve"> в ПАО «Промсвязьбанк», осуществить проверку возможности разблокирования и дальнейшего использования устройств аппаратной криптографии (USB-ключа (ключей)), серийный (-</w:t>
      </w:r>
      <w:proofErr w:type="spellStart"/>
      <w:r>
        <w:t>ые</w:t>
      </w:r>
      <w:proofErr w:type="spellEnd"/>
      <w:r>
        <w:t>) номер</w:t>
      </w:r>
      <w:r>
        <w:rPr>
          <w:lang w:val="en-US"/>
        </w:rPr>
        <w:t> </w:t>
      </w:r>
      <w:r>
        <w:t xml:space="preserve">(-а): _____________________________________. </w:t>
      </w:r>
    </w:p>
    <w:p w:rsidR="00F960F0" w:rsidRDefault="00F960F0" w:rsidP="00F960F0">
      <w:pPr>
        <w:ind w:right="508"/>
        <w:jc w:val="both"/>
      </w:pPr>
    </w:p>
    <w:p w:rsidR="00F960F0" w:rsidRDefault="00F960F0" w:rsidP="00F960F0">
      <w:pPr>
        <w:ind w:right="508" w:firstLine="684"/>
        <w:jc w:val="both"/>
      </w:pPr>
      <w:r>
        <w:t>На период проверки работоспособности вышеперечисленных устройств аппаратной криптографии (USB-ключ (ключи) приостановить действие Сертификата ключа проверки электронной подписи:</w:t>
      </w:r>
    </w:p>
    <w:p w:rsidR="00F960F0" w:rsidRDefault="00F960F0" w:rsidP="00F960F0">
      <w:pPr>
        <w:ind w:right="508"/>
        <w:jc w:val="both"/>
      </w:pPr>
      <w:r>
        <w:t xml:space="preserve">________________________________________ </w:t>
      </w:r>
    </w:p>
    <w:p w:rsidR="00F960F0" w:rsidRDefault="00F960F0" w:rsidP="00F960F0">
      <w:pPr>
        <w:ind w:right="508"/>
        <w:jc w:val="both"/>
      </w:pPr>
      <w:r>
        <w:t xml:space="preserve">(фамилия, имя, отчество (при наличии) Уполномоченного лица Клиента) </w:t>
      </w:r>
    </w:p>
    <w:p w:rsidR="00F960F0" w:rsidRDefault="00F960F0" w:rsidP="00F960F0">
      <w:pPr>
        <w:ind w:right="508"/>
        <w:jc w:val="both"/>
      </w:pPr>
    </w:p>
    <w:p w:rsidR="00F960F0" w:rsidRDefault="00F960F0" w:rsidP="00F960F0">
      <w:pPr>
        <w:ind w:right="508" w:firstLine="684"/>
        <w:jc w:val="both"/>
      </w:pPr>
      <w:r>
        <w:t>В случае если работоспособность устройств аппаратной криптографии (USB-ключ (ключи) может быть восстановлена, прошу осуществить их разблокирование и возврат, и восстановить действие соответствующего Сертификата ключа проверки электронной подписи.</w:t>
      </w:r>
    </w:p>
    <w:p w:rsidR="00F960F0" w:rsidRDefault="00F960F0" w:rsidP="00F960F0">
      <w:pPr>
        <w:ind w:right="508" w:firstLine="684"/>
        <w:jc w:val="both"/>
      </w:pPr>
      <w:r>
        <w:t>В случае если работоспособность устройств аппаратной криптографии (USB-ключ (ключи) не может быть восстановлена, прошу аннулировать соответствующий Сертификат ключа проверки электронной подписи и выдать новые устройства аппаратной криптографии (USB-ключ (ключи) взамен неработоспособных, а также новый Сертификат ключа проверки электронной подписи.</w:t>
      </w:r>
    </w:p>
    <w:p w:rsidR="00F960F0" w:rsidRDefault="00F960F0" w:rsidP="00F960F0">
      <w:pPr>
        <w:ind w:right="508"/>
        <w:jc w:val="both"/>
      </w:pPr>
    </w:p>
    <w:p w:rsidR="00F960F0" w:rsidRDefault="00F960F0" w:rsidP="00F960F0">
      <w:pPr>
        <w:ind w:right="508"/>
        <w:jc w:val="both"/>
      </w:pPr>
      <w:r>
        <w:t>С Тарифами Банка ознакомлен и согласен.</w:t>
      </w:r>
    </w:p>
    <w:p w:rsidR="00F960F0" w:rsidRDefault="00F960F0" w:rsidP="00F960F0">
      <w:pPr>
        <w:ind w:right="508"/>
        <w:jc w:val="both"/>
      </w:pPr>
      <w:r>
        <w:t>______________________________</w:t>
      </w:r>
    </w:p>
    <w:p w:rsidR="00F960F0" w:rsidRDefault="00F960F0" w:rsidP="00F960F0">
      <w:pPr>
        <w:ind w:right="508"/>
        <w:rPr>
          <w:i/>
        </w:rPr>
      </w:pPr>
      <w:r>
        <w:rPr>
          <w:i/>
        </w:rPr>
        <w:t xml:space="preserve">      (должность уполномоченного лица</w:t>
      </w:r>
      <w:r>
        <w:rPr>
          <w:rStyle w:val="a5"/>
          <w:i/>
        </w:rPr>
        <w:footnoteReference w:id="1"/>
      </w:r>
      <w:r>
        <w:rPr>
          <w:i/>
        </w:rPr>
        <w:t xml:space="preserve"> Клиента)</w:t>
      </w:r>
    </w:p>
    <w:p w:rsidR="00F960F0" w:rsidRDefault="00F960F0" w:rsidP="00F960F0">
      <w:pPr>
        <w:ind w:right="508"/>
      </w:pPr>
    </w:p>
    <w:p w:rsidR="00F960F0" w:rsidRDefault="00F960F0" w:rsidP="00F960F0">
      <w:pPr>
        <w:ind w:right="508"/>
        <w:jc w:val="both"/>
      </w:pPr>
      <w:r>
        <w:t xml:space="preserve">________________/_____________________________________ /       </w:t>
      </w:r>
    </w:p>
    <w:p w:rsidR="00F960F0" w:rsidRDefault="00F960F0" w:rsidP="00F960F0">
      <w:pPr>
        <w:ind w:right="508"/>
        <w:jc w:val="both"/>
        <w:rPr>
          <w:i/>
          <w:iCs/>
        </w:rPr>
      </w:pPr>
      <w:r>
        <w:rPr>
          <w:i/>
          <w:iCs/>
        </w:rPr>
        <w:t xml:space="preserve">     (подпись)</w:t>
      </w:r>
      <w:r>
        <w:rPr>
          <w:i/>
          <w:iCs/>
        </w:rPr>
        <w:tab/>
      </w:r>
      <w:r>
        <w:rPr>
          <w:i/>
          <w:iCs/>
        </w:rPr>
        <w:tab/>
      </w:r>
      <w:r>
        <w:rPr>
          <w:i/>
          <w:iCs/>
        </w:rPr>
        <w:tab/>
        <w:t>(фамилия, имя, отчество (при наличии) полностью)</w:t>
      </w:r>
    </w:p>
    <w:p w:rsidR="00F960F0" w:rsidRDefault="00F960F0" w:rsidP="00F960F0">
      <w:pPr>
        <w:ind w:right="508"/>
        <w:rPr>
          <w:b/>
        </w:rPr>
      </w:pPr>
    </w:p>
    <w:p w:rsidR="00F960F0" w:rsidRDefault="00F960F0" w:rsidP="00F960F0">
      <w:pPr>
        <w:pStyle w:val="Normal1"/>
        <w:ind w:right="508"/>
        <w:jc w:val="right"/>
        <w:rPr>
          <w:rFonts w:ascii="Times New Roman" w:hAnsi="Times New Roman"/>
        </w:rPr>
      </w:pPr>
      <w:r>
        <w:rPr>
          <w:rFonts w:ascii="Times New Roman" w:hAnsi="Times New Roman"/>
          <w:bCs/>
        </w:rPr>
        <w:t xml:space="preserve"> </w:t>
      </w:r>
      <w:r>
        <w:rPr>
          <w:rFonts w:ascii="Times New Roman" w:hAnsi="Times New Roman"/>
        </w:rPr>
        <w:t>«____» _________________20 ___ г.</w:t>
      </w:r>
    </w:p>
    <w:p w:rsidR="00F960F0" w:rsidRDefault="00F960F0" w:rsidP="00F960F0">
      <w:pPr>
        <w:pStyle w:val="Normal1"/>
        <w:ind w:left="360" w:right="508" w:firstLine="349"/>
        <w:rPr>
          <w:rFonts w:ascii="Times New Roman" w:hAnsi="Times New Roman"/>
        </w:rPr>
      </w:pPr>
      <w:r>
        <w:rPr>
          <w:rFonts w:ascii="Times New Roman" w:hAnsi="Times New Roman"/>
        </w:rPr>
        <w:t>М.П. (при наличии)</w:t>
      </w:r>
    </w:p>
    <w:p w:rsidR="00F960F0" w:rsidRDefault="00F960F0" w:rsidP="00F960F0">
      <w:pPr>
        <w:pStyle w:val="BodyText21"/>
        <w:ind w:right="508"/>
        <w:jc w:val="right"/>
        <w:rPr>
          <w:lang w:val="ru-RU"/>
        </w:rPr>
      </w:pPr>
      <w:r w:rsidRPr="00FE4FA8">
        <w:rPr>
          <w:lang w:val="ru-RU"/>
        </w:rPr>
        <w:t xml:space="preserve"> </w:t>
      </w:r>
    </w:p>
    <w:p w:rsidR="00F960F0" w:rsidRDefault="00F960F0" w:rsidP="00F960F0">
      <w:pPr>
        <w:ind w:right="508"/>
        <w:rPr>
          <w:b/>
        </w:rPr>
      </w:pPr>
      <w:r>
        <w:rPr>
          <w:b/>
        </w:rPr>
        <w:t>Заполняется Банком</w:t>
      </w:r>
    </w:p>
    <w:p w:rsidR="00F960F0" w:rsidRDefault="00F960F0" w:rsidP="00F960F0">
      <w:pPr>
        <w:ind w:right="508"/>
        <w:jc w:val="both"/>
      </w:pPr>
      <w:r>
        <w:t xml:space="preserve">Заявление принято в Банке в ____ </w:t>
      </w:r>
      <w:proofErr w:type="gramStart"/>
      <w:r>
        <w:t>час:_</w:t>
      </w:r>
      <w:proofErr w:type="gramEnd"/>
      <w:r>
        <w:t>___ мин. (</w:t>
      </w:r>
      <w:r>
        <w:rPr>
          <w:i/>
          <w:iCs/>
        </w:rPr>
        <w:t>фиксируется время приема</w:t>
      </w:r>
      <w:r>
        <w:t>) «____» ____________ 20____ г.</w:t>
      </w:r>
    </w:p>
    <w:p w:rsidR="00F960F0" w:rsidRDefault="00F960F0" w:rsidP="00F960F0">
      <w:pPr>
        <w:ind w:right="508"/>
        <w:jc w:val="both"/>
      </w:pPr>
    </w:p>
    <w:tbl>
      <w:tblPr>
        <w:tblW w:w="9208" w:type="dxa"/>
        <w:tblCellMar>
          <w:left w:w="28" w:type="dxa"/>
          <w:right w:w="28" w:type="dxa"/>
        </w:tblCellMar>
        <w:tblLook w:val="04A0" w:firstRow="1" w:lastRow="0" w:firstColumn="1" w:lastColumn="0" w:noHBand="0" w:noVBand="1"/>
      </w:tblPr>
      <w:tblGrid>
        <w:gridCol w:w="1828"/>
        <w:gridCol w:w="2093"/>
        <w:gridCol w:w="142"/>
        <w:gridCol w:w="2625"/>
        <w:gridCol w:w="141"/>
        <w:gridCol w:w="2379"/>
      </w:tblGrid>
      <w:tr w:rsidR="00F960F0" w:rsidTr="00384DB1">
        <w:tc>
          <w:tcPr>
            <w:tcW w:w="1828" w:type="dxa"/>
            <w:hideMark/>
          </w:tcPr>
          <w:p w:rsidR="00F960F0" w:rsidRDefault="00F960F0" w:rsidP="00384DB1">
            <w:pPr>
              <w:ind w:right="508"/>
              <w:jc w:val="both"/>
            </w:pPr>
            <w:r>
              <w:t>Работник Банка:</w:t>
            </w:r>
          </w:p>
        </w:tc>
        <w:tc>
          <w:tcPr>
            <w:tcW w:w="2093" w:type="dxa"/>
            <w:tcBorders>
              <w:top w:val="nil"/>
              <w:left w:val="nil"/>
              <w:bottom w:val="single" w:sz="6" w:space="0" w:color="auto"/>
              <w:right w:val="nil"/>
            </w:tcBorders>
          </w:tcPr>
          <w:p w:rsidR="00F960F0" w:rsidRDefault="00F960F0" w:rsidP="00384DB1">
            <w:pPr>
              <w:ind w:right="508"/>
              <w:jc w:val="both"/>
            </w:pPr>
          </w:p>
        </w:tc>
        <w:tc>
          <w:tcPr>
            <w:tcW w:w="142" w:type="dxa"/>
          </w:tcPr>
          <w:p w:rsidR="00F960F0" w:rsidRDefault="00F960F0" w:rsidP="00384DB1">
            <w:pPr>
              <w:ind w:right="508"/>
              <w:jc w:val="both"/>
            </w:pPr>
          </w:p>
        </w:tc>
        <w:tc>
          <w:tcPr>
            <w:tcW w:w="2625" w:type="dxa"/>
            <w:tcBorders>
              <w:top w:val="nil"/>
              <w:left w:val="nil"/>
              <w:bottom w:val="single" w:sz="4" w:space="0" w:color="auto"/>
              <w:right w:val="nil"/>
            </w:tcBorders>
          </w:tcPr>
          <w:p w:rsidR="00F960F0" w:rsidRDefault="00F960F0" w:rsidP="00384DB1">
            <w:pPr>
              <w:ind w:right="508"/>
              <w:jc w:val="both"/>
            </w:pPr>
          </w:p>
        </w:tc>
        <w:tc>
          <w:tcPr>
            <w:tcW w:w="141" w:type="dxa"/>
          </w:tcPr>
          <w:p w:rsidR="00F960F0" w:rsidRDefault="00F960F0" w:rsidP="00384DB1">
            <w:pPr>
              <w:ind w:right="508"/>
              <w:jc w:val="both"/>
            </w:pPr>
          </w:p>
        </w:tc>
        <w:tc>
          <w:tcPr>
            <w:tcW w:w="2379" w:type="dxa"/>
          </w:tcPr>
          <w:p w:rsidR="00F960F0" w:rsidRDefault="00F960F0" w:rsidP="00384DB1">
            <w:pPr>
              <w:ind w:right="508"/>
              <w:jc w:val="both"/>
            </w:pPr>
          </w:p>
        </w:tc>
      </w:tr>
      <w:tr w:rsidR="00F960F0" w:rsidTr="00384DB1">
        <w:tc>
          <w:tcPr>
            <w:tcW w:w="1828" w:type="dxa"/>
          </w:tcPr>
          <w:p w:rsidR="00F960F0" w:rsidRDefault="00F960F0" w:rsidP="00384DB1">
            <w:pPr>
              <w:ind w:right="508"/>
              <w:jc w:val="both"/>
              <w:rPr>
                <w:i/>
              </w:rPr>
            </w:pPr>
          </w:p>
        </w:tc>
        <w:tc>
          <w:tcPr>
            <w:tcW w:w="2093" w:type="dxa"/>
            <w:hideMark/>
          </w:tcPr>
          <w:p w:rsidR="00F960F0" w:rsidRDefault="00F960F0" w:rsidP="00384DB1">
            <w:pPr>
              <w:ind w:right="508"/>
              <w:jc w:val="both"/>
              <w:rPr>
                <w:i/>
              </w:rPr>
            </w:pPr>
            <w:r>
              <w:rPr>
                <w:i/>
              </w:rPr>
              <w:t>(подпись)</w:t>
            </w:r>
          </w:p>
        </w:tc>
        <w:tc>
          <w:tcPr>
            <w:tcW w:w="142" w:type="dxa"/>
          </w:tcPr>
          <w:p w:rsidR="00F960F0" w:rsidRDefault="00F960F0" w:rsidP="00384DB1">
            <w:pPr>
              <w:ind w:right="508"/>
              <w:jc w:val="both"/>
              <w:rPr>
                <w:i/>
              </w:rPr>
            </w:pPr>
          </w:p>
        </w:tc>
        <w:tc>
          <w:tcPr>
            <w:tcW w:w="2625" w:type="dxa"/>
            <w:tcBorders>
              <w:top w:val="single" w:sz="4" w:space="0" w:color="auto"/>
              <w:left w:val="nil"/>
              <w:bottom w:val="nil"/>
              <w:right w:val="nil"/>
            </w:tcBorders>
            <w:hideMark/>
          </w:tcPr>
          <w:p w:rsidR="00F960F0" w:rsidRDefault="00F960F0" w:rsidP="00384DB1">
            <w:pPr>
              <w:ind w:right="508"/>
              <w:jc w:val="both"/>
              <w:rPr>
                <w:i/>
              </w:rPr>
            </w:pPr>
            <w:r>
              <w:rPr>
                <w:i/>
              </w:rPr>
              <w:t>(фамилия, инициалы)</w:t>
            </w:r>
          </w:p>
        </w:tc>
        <w:tc>
          <w:tcPr>
            <w:tcW w:w="141" w:type="dxa"/>
          </w:tcPr>
          <w:p w:rsidR="00F960F0" w:rsidRDefault="00F960F0" w:rsidP="00384DB1">
            <w:pPr>
              <w:ind w:right="508"/>
              <w:jc w:val="both"/>
              <w:rPr>
                <w:i/>
              </w:rPr>
            </w:pPr>
          </w:p>
        </w:tc>
        <w:tc>
          <w:tcPr>
            <w:tcW w:w="2379" w:type="dxa"/>
          </w:tcPr>
          <w:p w:rsidR="00F960F0" w:rsidRDefault="00F960F0" w:rsidP="00384DB1">
            <w:pPr>
              <w:ind w:right="508"/>
              <w:jc w:val="both"/>
              <w:rPr>
                <w:i/>
              </w:rPr>
            </w:pPr>
          </w:p>
        </w:tc>
      </w:tr>
    </w:tbl>
    <w:p w:rsidR="00F960F0" w:rsidRDefault="00F960F0" w:rsidP="00F960F0">
      <w:pPr>
        <w:ind w:right="508"/>
        <w:jc w:val="both"/>
      </w:pPr>
    </w:p>
    <w:p w:rsidR="00F960F0" w:rsidRDefault="00F960F0" w:rsidP="00F960F0">
      <w:pPr>
        <w:ind w:right="508"/>
        <w:jc w:val="both"/>
      </w:pPr>
      <w:r>
        <w:t xml:space="preserve">На время проведения проверки работоспособности USB-ключа (-ей) приостановлено действие Сертификатов ключа проверки электронной подписи: </w:t>
      </w:r>
    </w:p>
    <w:p w:rsidR="00F960F0" w:rsidRDefault="00F960F0" w:rsidP="00F960F0">
      <w:pPr>
        <w:ind w:right="508"/>
        <w:jc w:val="both"/>
      </w:pPr>
      <w:r>
        <w:t xml:space="preserve">________________________________________                в ____ </w:t>
      </w:r>
      <w:proofErr w:type="gramStart"/>
      <w:r>
        <w:t>час:_</w:t>
      </w:r>
      <w:proofErr w:type="gramEnd"/>
      <w:r>
        <w:t>___ мин. (</w:t>
      </w:r>
      <w:r>
        <w:rPr>
          <w:i/>
          <w:iCs/>
        </w:rPr>
        <w:t>фиксируется время</w:t>
      </w:r>
      <w:r>
        <w:t>)</w:t>
      </w:r>
    </w:p>
    <w:p w:rsidR="00F960F0" w:rsidRDefault="00F960F0" w:rsidP="00F960F0">
      <w:pPr>
        <w:ind w:right="508"/>
        <w:jc w:val="both"/>
      </w:pPr>
      <w:r>
        <w:t xml:space="preserve">(фамилия, имя, отчество Уполномоченного лица Клиента) </w:t>
      </w:r>
    </w:p>
    <w:p w:rsidR="00F960F0" w:rsidRDefault="00F960F0" w:rsidP="00F960F0">
      <w:pPr>
        <w:ind w:right="508"/>
        <w:jc w:val="both"/>
      </w:pPr>
      <w:r>
        <w:t xml:space="preserve">________________________________________                в ____ </w:t>
      </w:r>
      <w:proofErr w:type="gramStart"/>
      <w:r>
        <w:t>час:_</w:t>
      </w:r>
      <w:proofErr w:type="gramEnd"/>
      <w:r>
        <w:t>___ мин. (</w:t>
      </w:r>
      <w:r>
        <w:rPr>
          <w:i/>
          <w:iCs/>
        </w:rPr>
        <w:t>фиксируется время</w:t>
      </w:r>
      <w:r>
        <w:t>)</w:t>
      </w:r>
    </w:p>
    <w:p w:rsidR="00F960F0" w:rsidRDefault="00F960F0" w:rsidP="00F960F0">
      <w:pPr>
        <w:ind w:right="508"/>
        <w:jc w:val="both"/>
      </w:pPr>
      <w:r>
        <w:t xml:space="preserve"> (фамилия, имя, отчество Уполномоченного лица Клиента) </w:t>
      </w:r>
    </w:p>
    <w:p w:rsidR="00F960F0" w:rsidRDefault="00F960F0" w:rsidP="00F960F0">
      <w:pPr>
        <w:ind w:right="508"/>
        <w:jc w:val="both"/>
      </w:pPr>
    </w:p>
    <w:p w:rsidR="00F960F0" w:rsidRDefault="00F960F0" w:rsidP="00F960F0">
      <w:pPr>
        <w:ind w:right="508"/>
        <w:jc w:val="both"/>
      </w:pPr>
      <w:r>
        <w:t>Устройства аппаратной криптографии (USB-ключ (ключи), серийный (-</w:t>
      </w:r>
      <w:proofErr w:type="spellStart"/>
      <w:r>
        <w:t>ые</w:t>
      </w:r>
      <w:proofErr w:type="spellEnd"/>
      <w:r>
        <w:t xml:space="preserve">) номер (-а): _________________ </w:t>
      </w:r>
    </w:p>
    <w:p w:rsidR="00F960F0" w:rsidRDefault="00F960F0" w:rsidP="00F960F0">
      <w:pPr>
        <w:ind w:right="508"/>
        <w:jc w:val="both"/>
      </w:pPr>
      <w:r>
        <w:t>Установлено ________________[наличие],</w:t>
      </w:r>
      <w:r w:rsidRPr="00283199">
        <w:t xml:space="preserve"> </w:t>
      </w:r>
      <w:r>
        <w:t xml:space="preserve">[отсутствие] </w:t>
      </w:r>
      <w:r>
        <w:rPr>
          <w:i/>
          <w:iCs/>
        </w:rPr>
        <w:t>(выбрать)</w:t>
      </w:r>
      <w:r>
        <w:t xml:space="preserve"> механических повреждений USB-ключа. </w:t>
      </w:r>
    </w:p>
    <w:p w:rsidR="00F960F0" w:rsidRDefault="00F960F0" w:rsidP="00F960F0">
      <w:pPr>
        <w:ind w:right="508"/>
        <w:jc w:val="both"/>
      </w:pPr>
      <w:r>
        <w:t>От Клиента передал_____________________(подпись) _________________________</w:t>
      </w:r>
      <w:proofErr w:type="gramStart"/>
      <w:r>
        <w:t>_(</w:t>
      </w:r>
      <w:proofErr w:type="gramEnd"/>
      <w:r>
        <w:t>фамилия, инициалы)</w:t>
      </w:r>
    </w:p>
    <w:p w:rsidR="00F960F0" w:rsidRDefault="00F960F0" w:rsidP="00F960F0">
      <w:pPr>
        <w:ind w:right="508"/>
        <w:jc w:val="both"/>
      </w:pPr>
      <w:r>
        <w:t>От Банка принял _____________________(подпись) __________________________</w:t>
      </w:r>
      <w:proofErr w:type="gramStart"/>
      <w:r>
        <w:t>_(</w:t>
      </w:r>
      <w:proofErr w:type="gramEnd"/>
      <w:r>
        <w:t>фамилия, инициалы)</w:t>
      </w:r>
    </w:p>
    <w:p w:rsidR="00F960F0" w:rsidRDefault="00F960F0" w:rsidP="00F960F0">
      <w:pPr>
        <w:ind w:right="508"/>
        <w:jc w:val="both"/>
      </w:pPr>
      <w:r>
        <w:t xml:space="preserve">время в ____ </w:t>
      </w:r>
      <w:proofErr w:type="gramStart"/>
      <w:r>
        <w:t>час:_</w:t>
      </w:r>
      <w:proofErr w:type="gramEnd"/>
      <w:r>
        <w:t>___ мин. (</w:t>
      </w:r>
      <w:r>
        <w:rPr>
          <w:i/>
          <w:iCs/>
        </w:rPr>
        <w:t>фиксируется время приема</w:t>
      </w:r>
      <w:r>
        <w:t xml:space="preserve">) </w:t>
      </w:r>
    </w:p>
    <w:tbl>
      <w:tblPr>
        <w:tblW w:w="9208" w:type="dxa"/>
        <w:tblCellMar>
          <w:left w:w="28" w:type="dxa"/>
          <w:right w:w="28" w:type="dxa"/>
        </w:tblCellMar>
        <w:tblLook w:val="04A0" w:firstRow="1" w:lastRow="0" w:firstColumn="1" w:lastColumn="0" w:noHBand="0" w:noVBand="1"/>
      </w:tblPr>
      <w:tblGrid>
        <w:gridCol w:w="1828"/>
        <w:gridCol w:w="2093"/>
        <w:gridCol w:w="142"/>
        <w:gridCol w:w="3308"/>
        <w:gridCol w:w="142"/>
        <w:gridCol w:w="1695"/>
      </w:tblGrid>
      <w:tr w:rsidR="00F960F0" w:rsidTr="00384DB1">
        <w:tc>
          <w:tcPr>
            <w:tcW w:w="1828" w:type="dxa"/>
            <w:hideMark/>
          </w:tcPr>
          <w:p w:rsidR="00F960F0" w:rsidRDefault="00F960F0" w:rsidP="00384DB1">
            <w:pPr>
              <w:ind w:right="508"/>
              <w:jc w:val="both"/>
            </w:pPr>
          </w:p>
          <w:p w:rsidR="00F960F0" w:rsidRDefault="00F960F0" w:rsidP="00384DB1">
            <w:pPr>
              <w:ind w:right="508"/>
              <w:jc w:val="both"/>
            </w:pPr>
            <w:r>
              <w:t>Работник Банка:</w:t>
            </w:r>
          </w:p>
        </w:tc>
        <w:tc>
          <w:tcPr>
            <w:tcW w:w="2093" w:type="dxa"/>
            <w:tcBorders>
              <w:top w:val="nil"/>
              <w:left w:val="nil"/>
              <w:bottom w:val="single" w:sz="6" w:space="0" w:color="auto"/>
              <w:right w:val="nil"/>
            </w:tcBorders>
          </w:tcPr>
          <w:p w:rsidR="00F960F0" w:rsidRDefault="00F960F0" w:rsidP="00384DB1">
            <w:pPr>
              <w:ind w:right="508"/>
              <w:jc w:val="both"/>
            </w:pPr>
          </w:p>
        </w:tc>
        <w:tc>
          <w:tcPr>
            <w:tcW w:w="142" w:type="dxa"/>
          </w:tcPr>
          <w:p w:rsidR="00F960F0" w:rsidRDefault="00F960F0" w:rsidP="00384DB1">
            <w:pPr>
              <w:ind w:right="508"/>
              <w:jc w:val="both"/>
            </w:pPr>
          </w:p>
        </w:tc>
        <w:tc>
          <w:tcPr>
            <w:tcW w:w="3308" w:type="dxa"/>
            <w:tcBorders>
              <w:top w:val="nil"/>
              <w:left w:val="nil"/>
              <w:bottom w:val="single" w:sz="4" w:space="0" w:color="auto"/>
              <w:right w:val="nil"/>
            </w:tcBorders>
          </w:tcPr>
          <w:p w:rsidR="00F960F0" w:rsidRDefault="00F960F0" w:rsidP="00384DB1">
            <w:pPr>
              <w:ind w:right="508"/>
              <w:jc w:val="both"/>
            </w:pPr>
          </w:p>
        </w:tc>
        <w:tc>
          <w:tcPr>
            <w:tcW w:w="142" w:type="dxa"/>
          </w:tcPr>
          <w:p w:rsidR="00F960F0" w:rsidRDefault="00F960F0" w:rsidP="00384DB1">
            <w:pPr>
              <w:ind w:right="508"/>
              <w:jc w:val="both"/>
            </w:pPr>
          </w:p>
        </w:tc>
        <w:tc>
          <w:tcPr>
            <w:tcW w:w="1695" w:type="dxa"/>
          </w:tcPr>
          <w:p w:rsidR="00F960F0" w:rsidRDefault="00F960F0" w:rsidP="00384DB1">
            <w:pPr>
              <w:ind w:right="508"/>
              <w:jc w:val="both"/>
            </w:pPr>
          </w:p>
        </w:tc>
      </w:tr>
      <w:tr w:rsidR="00F960F0" w:rsidTr="00384DB1">
        <w:tc>
          <w:tcPr>
            <w:tcW w:w="1828" w:type="dxa"/>
          </w:tcPr>
          <w:p w:rsidR="00F960F0" w:rsidRDefault="00F960F0" w:rsidP="00384DB1">
            <w:pPr>
              <w:ind w:right="508"/>
              <w:jc w:val="both"/>
              <w:rPr>
                <w:i/>
              </w:rPr>
            </w:pPr>
          </w:p>
        </w:tc>
        <w:tc>
          <w:tcPr>
            <w:tcW w:w="2093" w:type="dxa"/>
            <w:hideMark/>
          </w:tcPr>
          <w:p w:rsidR="00F960F0" w:rsidRDefault="00F960F0" w:rsidP="00384DB1">
            <w:pPr>
              <w:ind w:right="508"/>
              <w:jc w:val="both"/>
              <w:rPr>
                <w:i/>
              </w:rPr>
            </w:pPr>
            <w:r>
              <w:rPr>
                <w:i/>
              </w:rPr>
              <w:t>(подпись)</w:t>
            </w:r>
          </w:p>
        </w:tc>
        <w:tc>
          <w:tcPr>
            <w:tcW w:w="142" w:type="dxa"/>
          </w:tcPr>
          <w:p w:rsidR="00F960F0" w:rsidRDefault="00F960F0" w:rsidP="00384DB1">
            <w:pPr>
              <w:ind w:right="508"/>
              <w:jc w:val="both"/>
              <w:rPr>
                <w:i/>
              </w:rPr>
            </w:pPr>
          </w:p>
        </w:tc>
        <w:tc>
          <w:tcPr>
            <w:tcW w:w="3308" w:type="dxa"/>
            <w:tcBorders>
              <w:top w:val="single" w:sz="4" w:space="0" w:color="auto"/>
              <w:left w:val="nil"/>
              <w:bottom w:val="nil"/>
              <w:right w:val="nil"/>
            </w:tcBorders>
            <w:hideMark/>
          </w:tcPr>
          <w:p w:rsidR="00F960F0" w:rsidRDefault="00F960F0" w:rsidP="00384DB1">
            <w:pPr>
              <w:ind w:right="508"/>
              <w:jc w:val="both"/>
              <w:rPr>
                <w:i/>
              </w:rPr>
            </w:pPr>
            <w:r>
              <w:rPr>
                <w:i/>
              </w:rPr>
              <w:t>(фамилия, инициалы)</w:t>
            </w:r>
          </w:p>
        </w:tc>
        <w:tc>
          <w:tcPr>
            <w:tcW w:w="142" w:type="dxa"/>
          </w:tcPr>
          <w:p w:rsidR="00F960F0" w:rsidRDefault="00F960F0" w:rsidP="00384DB1">
            <w:pPr>
              <w:ind w:right="508"/>
              <w:jc w:val="both"/>
              <w:rPr>
                <w:i/>
              </w:rPr>
            </w:pPr>
          </w:p>
        </w:tc>
        <w:tc>
          <w:tcPr>
            <w:tcW w:w="1695" w:type="dxa"/>
          </w:tcPr>
          <w:p w:rsidR="00F960F0" w:rsidRDefault="00F960F0" w:rsidP="00384DB1">
            <w:pPr>
              <w:ind w:right="508"/>
              <w:jc w:val="both"/>
              <w:rPr>
                <w:i/>
              </w:rPr>
            </w:pPr>
          </w:p>
        </w:tc>
      </w:tr>
    </w:tbl>
    <w:p w:rsidR="00F960F0" w:rsidRDefault="00F960F0" w:rsidP="00F960F0">
      <w:pPr>
        <w:ind w:right="508"/>
        <w:jc w:val="both"/>
      </w:pPr>
    </w:p>
    <w:p w:rsidR="00F960F0" w:rsidRDefault="00F960F0" w:rsidP="00F960F0">
      <w:pPr>
        <w:ind w:right="508"/>
        <w:jc w:val="both"/>
      </w:pPr>
      <w:r>
        <w:t>По итогам проверки работоспособности:</w:t>
      </w:r>
    </w:p>
    <w:p w:rsidR="00F960F0" w:rsidRDefault="00F960F0" w:rsidP="00F960F0">
      <w:pPr>
        <w:ind w:right="508"/>
        <w:jc w:val="both"/>
      </w:pPr>
    </w:p>
    <w:p w:rsidR="00F960F0" w:rsidRDefault="00F960F0" w:rsidP="00F960F0">
      <w:pPr>
        <w:ind w:right="508"/>
        <w:jc w:val="both"/>
      </w:pPr>
      <w:r>
        <w:rPr>
          <w:b/>
        </w:rPr>
        <w:t xml:space="preserve">□ </w:t>
      </w:r>
      <w:r>
        <w:t>Устройства аппаратной криптографии (USB-ключ (ключи), серийный(-</w:t>
      </w:r>
      <w:proofErr w:type="spellStart"/>
      <w:r>
        <w:t>ые</w:t>
      </w:r>
      <w:proofErr w:type="spellEnd"/>
      <w:r>
        <w:t>) номер(-а): ________________ разблокированы.</w:t>
      </w:r>
    </w:p>
    <w:p w:rsidR="00F960F0" w:rsidRDefault="00F960F0" w:rsidP="00F960F0">
      <w:pPr>
        <w:ind w:right="508"/>
        <w:jc w:val="both"/>
      </w:pPr>
      <w:r>
        <w:t>От Банка передал____________________ (подпись)______________</w:t>
      </w:r>
      <w:proofErr w:type="gramStart"/>
      <w:r>
        <w:t>_(</w:t>
      </w:r>
      <w:proofErr w:type="gramEnd"/>
      <w:r>
        <w:t>фамилия, инициалы)</w:t>
      </w:r>
    </w:p>
    <w:p w:rsidR="00F960F0" w:rsidRDefault="00F960F0" w:rsidP="00F960F0">
      <w:pPr>
        <w:ind w:right="508"/>
        <w:jc w:val="both"/>
      </w:pPr>
      <w:r>
        <w:t>От Клиента принял __________________(подпись)______________</w:t>
      </w:r>
      <w:proofErr w:type="gramStart"/>
      <w:r>
        <w:t>_(</w:t>
      </w:r>
      <w:proofErr w:type="gramEnd"/>
      <w:r>
        <w:t>фамилия, инициалы)</w:t>
      </w:r>
    </w:p>
    <w:p w:rsidR="00F960F0" w:rsidRDefault="00F960F0" w:rsidP="00F960F0">
      <w:pPr>
        <w:ind w:right="508"/>
        <w:jc w:val="both"/>
      </w:pPr>
    </w:p>
    <w:p w:rsidR="00F960F0" w:rsidRDefault="00F960F0" w:rsidP="00F960F0">
      <w:pPr>
        <w:ind w:right="508"/>
        <w:jc w:val="both"/>
        <w:rPr>
          <w:b/>
        </w:rPr>
      </w:pPr>
    </w:p>
    <w:p w:rsidR="00F960F0" w:rsidRDefault="00F960F0" w:rsidP="00F960F0">
      <w:pPr>
        <w:ind w:right="508"/>
        <w:jc w:val="both"/>
      </w:pPr>
      <w:r>
        <w:t xml:space="preserve">Восстановлено действие Сертификатов ключа проверки электронной подписи </w:t>
      </w:r>
    </w:p>
    <w:p w:rsidR="00F960F0" w:rsidRDefault="00F960F0" w:rsidP="00F960F0">
      <w:pPr>
        <w:ind w:right="508"/>
        <w:jc w:val="both"/>
      </w:pPr>
      <w:r>
        <w:t xml:space="preserve">___________________________                в ____ </w:t>
      </w:r>
      <w:proofErr w:type="gramStart"/>
      <w:r>
        <w:t>час:_</w:t>
      </w:r>
      <w:proofErr w:type="gramEnd"/>
      <w:r>
        <w:t>___ мин. (</w:t>
      </w:r>
      <w:r>
        <w:rPr>
          <w:i/>
          <w:iCs/>
        </w:rPr>
        <w:t>фиксируется время</w:t>
      </w:r>
      <w:r>
        <w:t xml:space="preserve">) </w:t>
      </w:r>
    </w:p>
    <w:p w:rsidR="00F960F0" w:rsidRDefault="00F960F0" w:rsidP="00F960F0">
      <w:pPr>
        <w:ind w:right="508"/>
        <w:jc w:val="both"/>
      </w:pPr>
      <w:r>
        <w:t xml:space="preserve">(фамилия, имя, отчество Уполномоченного лица Клиента) </w:t>
      </w:r>
    </w:p>
    <w:p w:rsidR="00F960F0" w:rsidRDefault="00F960F0" w:rsidP="00F960F0">
      <w:pPr>
        <w:ind w:right="508"/>
        <w:jc w:val="both"/>
      </w:pPr>
      <w:r>
        <w:t xml:space="preserve">___________________________                в ____ </w:t>
      </w:r>
      <w:proofErr w:type="gramStart"/>
      <w:r>
        <w:t>час:_</w:t>
      </w:r>
      <w:proofErr w:type="gramEnd"/>
      <w:r>
        <w:t>___ мин. (</w:t>
      </w:r>
      <w:r>
        <w:rPr>
          <w:i/>
          <w:iCs/>
        </w:rPr>
        <w:t>фиксируется время</w:t>
      </w:r>
      <w:r>
        <w:t>)</w:t>
      </w:r>
    </w:p>
    <w:p w:rsidR="00F960F0" w:rsidRDefault="00F960F0" w:rsidP="00F960F0">
      <w:pPr>
        <w:ind w:right="508"/>
        <w:jc w:val="both"/>
      </w:pPr>
      <w:r>
        <w:t xml:space="preserve">(фамилия, имя, отчество Уполномоченного лица Клиента) </w:t>
      </w:r>
    </w:p>
    <w:p w:rsidR="00F960F0" w:rsidRDefault="00F960F0" w:rsidP="00F960F0">
      <w:pPr>
        <w:ind w:right="508"/>
        <w:jc w:val="both"/>
      </w:pPr>
    </w:p>
    <w:p w:rsidR="00F960F0" w:rsidRDefault="00F960F0" w:rsidP="00F960F0">
      <w:pPr>
        <w:ind w:right="508"/>
        <w:jc w:val="both"/>
      </w:pPr>
      <w:r>
        <w:rPr>
          <w:b/>
        </w:rPr>
        <w:t xml:space="preserve">□ </w:t>
      </w:r>
      <w:r>
        <w:t>Устройства аппаратной криптографии (USB-ключ (ключи), серийный(-</w:t>
      </w:r>
      <w:proofErr w:type="spellStart"/>
      <w:r>
        <w:t>ые</w:t>
      </w:r>
      <w:proofErr w:type="spellEnd"/>
      <w:r>
        <w:t>) номер (-а) ________________ признаны неработоспособными и оставлены в Банке.</w:t>
      </w:r>
    </w:p>
    <w:p w:rsidR="00F960F0" w:rsidRDefault="00F960F0" w:rsidP="00F960F0">
      <w:pPr>
        <w:ind w:right="508"/>
        <w:jc w:val="both"/>
      </w:pPr>
      <w:r>
        <w:t xml:space="preserve">Аннулировано действие Сертификатов ключа проверки электронной подписи </w:t>
      </w:r>
    </w:p>
    <w:p w:rsidR="00F960F0" w:rsidRDefault="00F960F0" w:rsidP="00F960F0">
      <w:pPr>
        <w:ind w:right="508"/>
        <w:jc w:val="both"/>
      </w:pPr>
      <w:r>
        <w:t xml:space="preserve">____________________________               в ____ </w:t>
      </w:r>
      <w:proofErr w:type="gramStart"/>
      <w:r>
        <w:t>час:_</w:t>
      </w:r>
      <w:proofErr w:type="gramEnd"/>
      <w:r>
        <w:t>___ мин. (</w:t>
      </w:r>
      <w:r>
        <w:rPr>
          <w:i/>
          <w:iCs/>
        </w:rPr>
        <w:t>фиксируется время</w:t>
      </w:r>
      <w:r>
        <w:t>)</w:t>
      </w:r>
    </w:p>
    <w:p w:rsidR="00F960F0" w:rsidRDefault="00F960F0" w:rsidP="00F960F0">
      <w:pPr>
        <w:ind w:right="508"/>
        <w:jc w:val="both"/>
      </w:pPr>
      <w:r>
        <w:t xml:space="preserve">(фамилия, имя, отчество Уполномоченного лица Клиента) </w:t>
      </w:r>
    </w:p>
    <w:p w:rsidR="00F960F0" w:rsidRDefault="00F960F0" w:rsidP="00F960F0">
      <w:pPr>
        <w:ind w:right="508"/>
      </w:pPr>
      <w:r>
        <w:t xml:space="preserve">____________________________               в ____ </w:t>
      </w:r>
      <w:proofErr w:type="gramStart"/>
      <w:r>
        <w:t>час:_</w:t>
      </w:r>
      <w:proofErr w:type="gramEnd"/>
      <w:r>
        <w:t>___ мин. (</w:t>
      </w:r>
      <w:r>
        <w:rPr>
          <w:i/>
          <w:iCs/>
        </w:rPr>
        <w:t>фиксируется время</w:t>
      </w:r>
      <w:r>
        <w:t>)</w:t>
      </w:r>
    </w:p>
    <w:p w:rsidR="00F960F0" w:rsidRDefault="00F960F0" w:rsidP="00F960F0">
      <w:pPr>
        <w:ind w:right="508"/>
      </w:pPr>
      <w:r>
        <w:t xml:space="preserve">(фамилия, имя, отчество Уполномоченного лица Клиента) </w:t>
      </w:r>
    </w:p>
    <w:tbl>
      <w:tblPr>
        <w:tblW w:w="9208" w:type="dxa"/>
        <w:tblCellMar>
          <w:left w:w="28" w:type="dxa"/>
          <w:right w:w="28" w:type="dxa"/>
        </w:tblCellMar>
        <w:tblLook w:val="04A0" w:firstRow="1" w:lastRow="0" w:firstColumn="1" w:lastColumn="0" w:noHBand="0" w:noVBand="1"/>
      </w:tblPr>
      <w:tblGrid>
        <w:gridCol w:w="1828"/>
        <w:gridCol w:w="2093"/>
        <w:gridCol w:w="142"/>
        <w:gridCol w:w="2625"/>
        <w:gridCol w:w="141"/>
        <w:gridCol w:w="2379"/>
      </w:tblGrid>
      <w:tr w:rsidR="00F960F0" w:rsidTr="00384DB1">
        <w:tc>
          <w:tcPr>
            <w:tcW w:w="1828" w:type="dxa"/>
          </w:tcPr>
          <w:p w:rsidR="00F960F0" w:rsidRDefault="00F960F0" w:rsidP="00384DB1">
            <w:pPr>
              <w:ind w:right="508"/>
            </w:pPr>
          </w:p>
          <w:p w:rsidR="00F960F0" w:rsidRDefault="00F960F0" w:rsidP="00384DB1">
            <w:pPr>
              <w:ind w:right="508"/>
            </w:pPr>
            <w:r>
              <w:t>Работник Банка:</w:t>
            </w:r>
          </w:p>
        </w:tc>
        <w:tc>
          <w:tcPr>
            <w:tcW w:w="2093" w:type="dxa"/>
            <w:tcBorders>
              <w:top w:val="nil"/>
              <w:left w:val="nil"/>
              <w:bottom w:val="single" w:sz="6" w:space="0" w:color="auto"/>
              <w:right w:val="nil"/>
            </w:tcBorders>
          </w:tcPr>
          <w:p w:rsidR="00F960F0" w:rsidRDefault="00F960F0" w:rsidP="00384DB1">
            <w:pPr>
              <w:ind w:right="508"/>
            </w:pPr>
          </w:p>
        </w:tc>
        <w:tc>
          <w:tcPr>
            <w:tcW w:w="142" w:type="dxa"/>
          </w:tcPr>
          <w:p w:rsidR="00F960F0" w:rsidRDefault="00F960F0" w:rsidP="00384DB1">
            <w:pPr>
              <w:ind w:right="508"/>
            </w:pPr>
          </w:p>
        </w:tc>
        <w:tc>
          <w:tcPr>
            <w:tcW w:w="2625" w:type="dxa"/>
            <w:tcBorders>
              <w:top w:val="nil"/>
              <w:left w:val="nil"/>
              <w:bottom w:val="single" w:sz="4" w:space="0" w:color="auto"/>
              <w:right w:val="nil"/>
            </w:tcBorders>
          </w:tcPr>
          <w:p w:rsidR="00F960F0" w:rsidRDefault="00F960F0" w:rsidP="00384DB1">
            <w:pPr>
              <w:ind w:right="508"/>
            </w:pPr>
          </w:p>
        </w:tc>
        <w:tc>
          <w:tcPr>
            <w:tcW w:w="141" w:type="dxa"/>
          </w:tcPr>
          <w:p w:rsidR="00F960F0" w:rsidRDefault="00F960F0" w:rsidP="00384DB1">
            <w:pPr>
              <w:ind w:right="508"/>
            </w:pPr>
          </w:p>
        </w:tc>
        <w:tc>
          <w:tcPr>
            <w:tcW w:w="2379" w:type="dxa"/>
          </w:tcPr>
          <w:p w:rsidR="00F960F0" w:rsidRDefault="00F960F0" w:rsidP="00384DB1">
            <w:pPr>
              <w:ind w:right="508"/>
            </w:pPr>
          </w:p>
        </w:tc>
      </w:tr>
      <w:tr w:rsidR="00F960F0" w:rsidTr="00384DB1">
        <w:tc>
          <w:tcPr>
            <w:tcW w:w="1828" w:type="dxa"/>
          </w:tcPr>
          <w:p w:rsidR="00F960F0" w:rsidRDefault="00F960F0" w:rsidP="00384DB1">
            <w:pPr>
              <w:ind w:right="508"/>
              <w:jc w:val="center"/>
              <w:rPr>
                <w:i/>
              </w:rPr>
            </w:pPr>
          </w:p>
        </w:tc>
        <w:tc>
          <w:tcPr>
            <w:tcW w:w="2093" w:type="dxa"/>
            <w:hideMark/>
          </w:tcPr>
          <w:p w:rsidR="00F960F0" w:rsidRDefault="00F960F0" w:rsidP="00384DB1">
            <w:pPr>
              <w:ind w:right="508"/>
              <w:jc w:val="center"/>
              <w:rPr>
                <w:i/>
              </w:rPr>
            </w:pPr>
            <w:r>
              <w:rPr>
                <w:i/>
              </w:rPr>
              <w:t>(подпись)</w:t>
            </w:r>
          </w:p>
        </w:tc>
        <w:tc>
          <w:tcPr>
            <w:tcW w:w="142" w:type="dxa"/>
          </w:tcPr>
          <w:p w:rsidR="00F960F0" w:rsidRDefault="00F960F0" w:rsidP="00384DB1">
            <w:pPr>
              <w:ind w:right="508"/>
              <w:jc w:val="center"/>
              <w:rPr>
                <w:i/>
              </w:rPr>
            </w:pPr>
          </w:p>
        </w:tc>
        <w:tc>
          <w:tcPr>
            <w:tcW w:w="2625" w:type="dxa"/>
            <w:tcBorders>
              <w:top w:val="single" w:sz="4" w:space="0" w:color="auto"/>
              <w:left w:val="nil"/>
              <w:bottom w:val="nil"/>
              <w:right w:val="nil"/>
            </w:tcBorders>
            <w:hideMark/>
          </w:tcPr>
          <w:p w:rsidR="00F960F0" w:rsidRDefault="00F960F0" w:rsidP="00384DB1">
            <w:pPr>
              <w:ind w:right="508"/>
              <w:jc w:val="center"/>
              <w:rPr>
                <w:i/>
              </w:rPr>
            </w:pPr>
            <w:r>
              <w:rPr>
                <w:i/>
              </w:rPr>
              <w:t>(фамилия, инициалы)</w:t>
            </w:r>
          </w:p>
        </w:tc>
        <w:tc>
          <w:tcPr>
            <w:tcW w:w="141" w:type="dxa"/>
          </w:tcPr>
          <w:p w:rsidR="00F960F0" w:rsidRDefault="00F960F0" w:rsidP="00384DB1">
            <w:pPr>
              <w:ind w:right="508"/>
              <w:jc w:val="center"/>
              <w:rPr>
                <w:i/>
              </w:rPr>
            </w:pPr>
          </w:p>
        </w:tc>
        <w:tc>
          <w:tcPr>
            <w:tcW w:w="2379" w:type="dxa"/>
          </w:tcPr>
          <w:p w:rsidR="00F960F0" w:rsidRDefault="00F960F0" w:rsidP="00384DB1">
            <w:pPr>
              <w:ind w:right="508"/>
              <w:jc w:val="center"/>
              <w:rPr>
                <w:i/>
              </w:rPr>
            </w:pPr>
          </w:p>
        </w:tc>
      </w:tr>
      <w:tr w:rsidR="00F960F0" w:rsidTr="00384DB1">
        <w:tc>
          <w:tcPr>
            <w:tcW w:w="1828" w:type="dxa"/>
          </w:tcPr>
          <w:p w:rsidR="00F960F0" w:rsidRDefault="00F960F0" w:rsidP="00384DB1">
            <w:pPr>
              <w:ind w:right="508"/>
              <w:jc w:val="center"/>
              <w:rPr>
                <w:i/>
              </w:rPr>
            </w:pPr>
          </w:p>
        </w:tc>
        <w:tc>
          <w:tcPr>
            <w:tcW w:w="2093" w:type="dxa"/>
          </w:tcPr>
          <w:p w:rsidR="00F960F0" w:rsidRDefault="00F960F0" w:rsidP="00384DB1">
            <w:pPr>
              <w:ind w:right="508"/>
              <w:jc w:val="center"/>
              <w:rPr>
                <w:i/>
              </w:rPr>
            </w:pPr>
          </w:p>
        </w:tc>
        <w:tc>
          <w:tcPr>
            <w:tcW w:w="142" w:type="dxa"/>
          </w:tcPr>
          <w:p w:rsidR="00F960F0" w:rsidRDefault="00F960F0" w:rsidP="00384DB1">
            <w:pPr>
              <w:ind w:right="508"/>
              <w:jc w:val="center"/>
              <w:rPr>
                <w:i/>
              </w:rPr>
            </w:pPr>
          </w:p>
        </w:tc>
        <w:tc>
          <w:tcPr>
            <w:tcW w:w="2625" w:type="dxa"/>
          </w:tcPr>
          <w:p w:rsidR="00F960F0" w:rsidRDefault="00F960F0" w:rsidP="00384DB1">
            <w:pPr>
              <w:ind w:right="508"/>
              <w:jc w:val="center"/>
              <w:rPr>
                <w:i/>
              </w:rPr>
            </w:pPr>
          </w:p>
        </w:tc>
        <w:tc>
          <w:tcPr>
            <w:tcW w:w="141" w:type="dxa"/>
          </w:tcPr>
          <w:p w:rsidR="00F960F0" w:rsidRDefault="00F960F0" w:rsidP="00384DB1">
            <w:pPr>
              <w:ind w:right="508"/>
              <w:jc w:val="center"/>
              <w:rPr>
                <w:i/>
              </w:rPr>
            </w:pPr>
          </w:p>
        </w:tc>
        <w:tc>
          <w:tcPr>
            <w:tcW w:w="2379" w:type="dxa"/>
          </w:tcPr>
          <w:p w:rsidR="00F960F0" w:rsidRDefault="00F960F0" w:rsidP="00384DB1">
            <w:pPr>
              <w:ind w:right="508"/>
              <w:jc w:val="center"/>
              <w:rPr>
                <w:i/>
              </w:rPr>
            </w:pPr>
          </w:p>
        </w:tc>
      </w:tr>
    </w:tbl>
    <w:p w:rsidR="003B5F67" w:rsidRDefault="00367513"/>
    <w:sectPr w:rsidR="003B5F67" w:rsidSect="006B1C8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513" w:rsidRDefault="00367513" w:rsidP="00F960F0">
      <w:r>
        <w:separator/>
      </w:r>
    </w:p>
  </w:endnote>
  <w:endnote w:type="continuationSeparator" w:id="0">
    <w:p w:rsidR="00367513" w:rsidRDefault="00367513" w:rsidP="00F9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513" w:rsidRDefault="00367513" w:rsidP="00F960F0">
      <w:r>
        <w:separator/>
      </w:r>
    </w:p>
  </w:footnote>
  <w:footnote w:type="continuationSeparator" w:id="0">
    <w:p w:rsidR="00367513" w:rsidRDefault="00367513" w:rsidP="00F960F0">
      <w:r>
        <w:continuationSeparator/>
      </w:r>
    </w:p>
  </w:footnote>
  <w:footnote w:id="1">
    <w:p w:rsidR="00F960F0" w:rsidRDefault="00F960F0" w:rsidP="00F960F0">
      <w:pPr>
        <w:pStyle w:val="a3"/>
        <w:jc w:val="both"/>
      </w:pPr>
      <w:r>
        <w:rPr>
          <w:rStyle w:val="a5"/>
        </w:rPr>
        <w:footnoteRef/>
      </w:r>
      <w:r>
        <w:t xml:space="preserve"> </w:t>
      </w:r>
      <w:r w:rsidRPr="00CC3320">
        <w:rPr>
          <w:sz w:val="16"/>
          <w:szCs w:val="16"/>
        </w:rPr>
        <w:t xml:space="preserve">Передача в Банк USB-ключа, работоспособность которого необходимо восстановить, лицом (в </w:t>
      </w:r>
      <w:proofErr w:type="spellStart"/>
      <w:r w:rsidRPr="00CC3320">
        <w:rPr>
          <w:sz w:val="16"/>
          <w:szCs w:val="16"/>
        </w:rPr>
        <w:t>т.ч</w:t>
      </w:r>
      <w:proofErr w:type="spellEnd"/>
      <w:r w:rsidRPr="00CC3320">
        <w:rPr>
          <w:sz w:val="16"/>
          <w:szCs w:val="16"/>
        </w:rPr>
        <w:t xml:space="preserve">. представителем Клиента), не являющимся владельцем Ключа ЭП, хранящегося на таком </w:t>
      </w:r>
      <w:r w:rsidRPr="00CC3320">
        <w:rPr>
          <w:sz w:val="16"/>
          <w:szCs w:val="16"/>
          <w:lang w:val="en-US"/>
        </w:rPr>
        <w:t>USB</w:t>
      </w:r>
      <w:r w:rsidRPr="00CC3320">
        <w:rPr>
          <w:sz w:val="16"/>
          <w:szCs w:val="16"/>
        </w:rPr>
        <w:t xml:space="preserve">-ключе, признается Банком основанием для аннулирования СКП ЭП Уполномоченного лица Клиента, </w:t>
      </w:r>
      <w:r w:rsidRPr="00CC3320">
        <w:rPr>
          <w:color w:val="000000"/>
          <w:sz w:val="16"/>
          <w:szCs w:val="16"/>
        </w:rPr>
        <w:t>Ключ ЭП которого был записан на USB-ключ, в связи с Компрометацией Ключа ЭП</w:t>
      </w:r>
      <w:r w:rsidRPr="00CC3320">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C2"/>
    <w:rsid w:val="00075DF7"/>
    <w:rsid w:val="000E58C2"/>
    <w:rsid w:val="00367513"/>
    <w:rsid w:val="006B1C83"/>
    <w:rsid w:val="00B829F5"/>
    <w:rsid w:val="00DA219B"/>
    <w:rsid w:val="00F96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C623E-3176-4254-AE38-629CC961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0F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Текст сноски Знак1, Знак1"/>
    <w:basedOn w:val="a"/>
    <w:link w:val="a4"/>
    <w:uiPriority w:val="99"/>
    <w:unhideWhenUsed/>
    <w:rsid w:val="00F960F0"/>
  </w:style>
  <w:style w:type="character" w:customStyle="1" w:styleId="a4">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3 Знак Знак"/>
    <w:basedOn w:val="a0"/>
    <w:link w:val="a3"/>
    <w:uiPriority w:val="99"/>
    <w:rsid w:val="00F960F0"/>
    <w:rPr>
      <w:rFonts w:ascii="Times New Roman" w:eastAsia="Times New Roman" w:hAnsi="Times New Roman" w:cs="Times New Roman"/>
      <w:sz w:val="20"/>
      <w:szCs w:val="20"/>
      <w:lang w:eastAsia="ar-SA"/>
    </w:rPr>
  </w:style>
  <w:style w:type="character" w:styleId="a5">
    <w:name w:val="footnote reference"/>
    <w:aliases w:val="Знак сноски 1,Знак сноски-FN,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
    <w:uiPriority w:val="99"/>
    <w:unhideWhenUsed/>
    <w:qFormat/>
    <w:rsid w:val="00F960F0"/>
    <w:rPr>
      <w:vertAlign w:val="superscript"/>
    </w:rPr>
  </w:style>
  <w:style w:type="paragraph" w:customStyle="1" w:styleId="BodyText21">
    <w:name w:val="Body Text 21"/>
    <w:basedOn w:val="a"/>
    <w:rsid w:val="00F960F0"/>
    <w:pPr>
      <w:suppressAutoHyphens w:val="0"/>
      <w:autoSpaceDE w:val="0"/>
      <w:autoSpaceDN w:val="0"/>
      <w:jc w:val="both"/>
    </w:pPr>
    <w:rPr>
      <w:i/>
      <w:iCs/>
      <w:sz w:val="24"/>
      <w:szCs w:val="24"/>
      <w:lang w:val="en-AU" w:eastAsia="ru-RU"/>
    </w:rPr>
  </w:style>
  <w:style w:type="paragraph" w:customStyle="1" w:styleId="Normal1">
    <w:name w:val="Normal1"/>
    <w:rsid w:val="00F960F0"/>
    <w:pPr>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PSB</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Andropova Nadezhda Yurevna</dc:creator>
  <cp:keywords/>
  <dc:description/>
  <cp:lastModifiedBy>Andropova Nadezhda Yurevna</cp:lastModifiedBy>
  <cp:revision>3</cp:revision>
  <dcterms:created xsi:type="dcterms:W3CDTF">2022-05-27T13:50:00Z</dcterms:created>
  <dcterms:modified xsi:type="dcterms:W3CDTF">2022-05-27T15:40:00Z</dcterms:modified>
</cp:coreProperties>
</file>